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65E3" w14:textId="77777777" w:rsidR="00814298" w:rsidRDefault="00814298" w:rsidP="00814298">
      <w:pPr>
        <w:shd w:val="clear" w:color="auto" w:fill="FFFFFF"/>
        <w:spacing w:before="120" w:after="120"/>
        <w:jc w:val="right"/>
      </w:pPr>
      <w:r w:rsidRPr="00376B4F">
        <w:rPr>
          <w:rFonts w:cstheme="minorHAnsi"/>
          <w:b/>
          <w:bCs/>
          <w:color w:val="000000"/>
          <w:spacing w:val="-4"/>
          <w:szCs w:val="24"/>
        </w:rPr>
        <w:t xml:space="preserve">Prilog </w:t>
      </w:r>
      <w:r w:rsidR="003964F5">
        <w:rPr>
          <w:rFonts w:cstheme="minorHAnsi"/>
          <w:b/>
          <w:bCs/>
          <w:color w:val="000000"/>
          <w:spacing w:val="-4"/>
          <w:szCs w:val="24"/>
        </w:rPr>
        <w:t>4</w:t>
      </w:r>
    </w:p>
    <w:tbl>
      <w:tblPr>
        <w:tblStyle w:val="TableGrid"/>
        <w:tblW w:w="14028" w:type="dxa"/>
        <w:tblInd w:w="1327" w:type="dxa"/>
        <w:tblLook w:val="04A0" w:firstRow="1" w:lastRow="0" w:firstColumn="1" w:lastColumn="0" w:noHBand="0" w:noVBand="1"/>
      </w:tblPr>
      <w:tblGrid>
        <w:gridCol w:w="631"/>
        <w:gridCol w:w="5805"/>
        <w:gridCol w:w="1559"/>
        <w:gridCol w:w="1843"/>
        <w:gridCol w:w="1863"/>
        <w:gridCol w:w="2327"/>
      </w:tblGrid>
      <w:tr w:rsidR="00814298" w:rsidRPr="00727FCB" w14:paraId="45A8EBDE" w14:textId="77777777" w:rsidTr="0034611D">
        <w:trPr>
          <w:trHeight w:val="355"/>
        </w:trPr>
        <w:tc>
          <w:tcPr>
            <w:tcW w:w="1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7202" w14:textId="77777777" w:rsidR="0045236E" w:rsidRPr="00376B4F" w:rsidRDefault="00814298" w:rsidP="0045236E">
            <w:pPr>
              <w:pStyle w:val="Heading1"/>
              <w:ind w:left="0" w:firstLine="0"/>
              <w:outlineLvl w:val="0"/>
              <w:rPr>
                <w:rFonts w:cstheme="minorHAnsi"/>
              </w:rPr>
            </w:pPr>
            <w:r>
              <w:rPr>
                <w:i/>
              </w:rPr>
              <w:t>TROŠKOVNIK</w:t>
            </w:r>
            <w:r w:rsidR="00577E88">
              <w:rPr>
                <w:i/>
              </w:rPr>
              <w:t xml:space="preserve"> – </w:t>
            </w:r>
            <w:r w:rsidR="0045236E">
              <w:rPr>
                <w:rFonts w:cstheme="minorHAnsi"/>
                <w:bCs/>
                <w:szCs w:val="24"/>
              </w:rPr>
              <w:t xml:space="preserve">Izrada ulazne studije o planiranju morskog prostora s naglaskom na rizicima za obalnu infrastrukturu povezanim s klimatskim promjenama u Šibensko-kninskoj županiji – </w:t>
            </w:r>
            <w:proofErr w:type="spellStart"/>
            <w:r w:rsidR="0045236E">
              <w:rPr>
                <w:rFonts w:cstheme="minorHAnsi"/>
                <w:bCs/>
                <w:szCs w:val="24"/>
              </w:rPr>
              <w:t>Ev</w:t>
            </w:r>
            <w:proofErr w:type="spellEnd"/>
            <w:r w:rsidR="0045236E">
              <w:rPr>
                <w:rFonts w:cstheme="minorHAnsi"/>
                <w:bCs/>
                <w:szCs w:val="24"/>
              </w:rPr>
              <w:t>. broj nabave 31/2019</w:t>
            </w:r>
          </w:p>
          <w:p w14:paraId="14C78794" w14:textId="77777777" w:rsidR="00814298" w:rsidRPr="00727FCB" w:rsidRDefault="00814298" w:rsidP="0034611D">
            <w:pPr>
              <w:jc w:val="center"/>
              <w:rPr>
                <w:b/>
                <w:i/>
              </w:rPr>
            </w:pPr>
          </w:p>
        </w:tc>
      </w:tr>
      <w:tr w:rsidR="00814298" w:rsidRPr="00727FCB" w14:paraId="47644FE0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6D78D7" w14:textId="77777777" w:rsidR="00814298" w:rsidRPr="00727FCB" w:rsidRDefault="00814298" w:rsidP="0034611D">
            <w:pPr>
              <w:jc w:val="center"/>
            </w:pPr>
            <w:r w:rsidRPr="00727FCB">
              <w:t>r.br.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EC1BE1B" w14:textId="77777777" w:rsidR="00814298" w:rsidRPr="00727FCB" w:rsidRDefault="00814298" w:rsidP="0034611D">
            <w:pPr>
              <w:jc w:val="center"/>
              <w:rPr>
                <w:lang w:val="pl-PL"/>
              </w:rPr>
            </w:pPr>
            <w:r w:rsidRPr="00727FCB">
              <w:rPr>
                <w:lang w:val="pl-PL"/>
              </w:rPr>
              <w:t>Opis usluga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9A6B7CC" w14:textId="77777777" w:rsidR="00814298" w:rsidRPr="00727FCB" w:rsidRDefault="00814298" w:rsidP="0034611D">
            <w:pPr>
              <w:jc w:val="center"/>
            </w:pPr>
            <w:r w:rsidRPr="00727FCB">
              <w:t>Jedinica mjere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BE5EA78" w14:textId="77777777" w:rsidR="00814298" w:rsidRPr="00727FCB" w:rsidRDefault="00814298" w:rsidP="0034611D">
            <w:pPr>
              <w:jc w:val="center"/>
            </w:pPr>
            <w:r w:rsidRPr="00727FCB">
              <w:t>Predviđene količine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E60E3DF" w14:textId="77777777" w:rsidR="00814298" w:rsidRPr="00727FCB" w:rsidRDefault="00814298" w:rsidP="0034611D">
            <w:pPr>
              <w:jc w:val="center"/>
            </w:pPr>
            <w:r w:rsidRPr="00727FCB">
              <w:t>Jedinična cijena u kunama (bez PDV-a)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612B986" w14:textId="77777777" w:rsidR="00814298" w:rsidRPr="00727FCB" w:rsidRDefault="00814298" w:rsidP="0034611D">
            <w:pPr>
              <w:jc w:val="center"/>
            </w:pPr>
            <w:r w:rsidRPr="00727FCB">
              <w:t>Ukupno u kunama (bez PDV-a)</w:t>
            </w:r>
          </w:p>
        </w:tc>
      </w:tr>
      <w:tr w:rsidR="00814298" w:rsidRPr="00727FCB" w14:paraId="7F8AC57C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2A80" w14:textId="77777777" w:rsidR="00814298" w:rsidRPr="00727FCB" w:rsidRDefault="00814298" w:rsidP="0034611D">
            <w:pPr>
              <w:rPr>
                <w:sz w:val="20"/>
              </w:rPr>
            </w:pPr>
            <w:r w:rsidRPr="00727FCB">
              <w:rPr>
                <w:sz w:val="20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6071" w14:textId="77777777" w:rsidR="00814298" w:rsidRPr="006C6945" w:rsidRDefault="00814298" w:rsidP="00814298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701"/>
              </w:tabs>
              <w:ind w:left="421"/>
              <w:rPr>
                <w:b/>
                <w:bCs/>
                <w:sz w:val="24"/>
                <w:szCs w:val="24"/>
                <w:lang w:val="hr-HR"/>
              </w:rPr>
            </w:pPr>
            <w:r w:rsidRPr="006C6945">
              <w:rPr>
                <w:b/>
                <w:bCs/>
                <w:sz w:val="24"/>
                <w:szCs w:val="24"/>
                <w:lang w:val="hr-HR"/>
              </w:rPr>
              <w:t xml:space="preserve">Izvještaj o sadržajnom obuhvatu </w:t>
            </w:r>
          </w:p>
          <w:p w14:paraId="0840B748" w14:textId="77777777" w:rsidR="00814298" w:rsidRPr="00C74FDC" w:rsidRDefault="00814298" w:rsidP="00577E88">
            <w:pPr>
              <w:pStyle w:val="ListParagraph"/>
              <w:spacing w:after="0" w:line="240" w:lineRule="auto"/>
              <w:rPr>
                <w:i/>
                <w:sz w:val="20"/>
                <w:szCs w:val="20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EBBF" w14:textId="77777777" w:rsidR="00814298" w:rsidRPr="00727FCB" w:rsidRDefault="00814298" w:rsidP="0034611D">
            <w:pPr>
              <w:jc w:val="center"/>
            </w:pPr>
            <w:r w:rsidRPr="00727FCB">
              <w:t>Kom.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C6C5" w14:textId="77777777" w:rsidR="00814298" w:rsidRPr="00727FCB" w:rsidRDefault="00814298" w:rsidP="0034611D">
            <w:pPr>
              <w:jc w:val="center"/>
            </w:pPr>
            <w:r w:rsidRPr="00727FCB"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8E0" w14:textId="77777777" w:rsidR="00814298" w:rsidRPr="00727FCB" w:rsidRDefault="00814298" w:rsidP="0034611D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C3E3" w14:textId="77777777" w:rsidR="00814298" w:rsidRPr="00727FCB" w:rsidRDefault="00814298" w:rsidP="0034611D">
            <w:pPr>
              <w:jc w:val="center"/>
            </w:pPr>
          </w:p>
        </w:tc>
      </w:tr>
      <w:tr w:rsidR="00814298" w:rsidRPr="00727FCB" w14:paraId="2BECDEFE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2714" w14:textId="77777777" w:rsidR="00814298" w:rsidRPr="00727FCB" w:rsidRDefault="00814298" w:rsidP="0034611D">
            <w:r>
              <w:t>2</w:t>
            </w:r>
            <w:r w:rsidRPr="00727FCB">
              <w:t xml:space="preserve">.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D5A6" w14:textId="77777777" w:rsidR="00814298" w:rsidRDefault="00814298" w:rsidP="0081429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sz w:val="24"/>
                <w:szCs w:val="24"/>
                <w:lang w:val="hr-HR"/>
              </w:rPr>
            </w:pPr>
            <w:r w:rsidRPr="006C6945">
              <w:rPr>
                <w:b/>
                <w:bCs/>
                <w:sz w:val="24"/>
                <w:szCs w:val="24"/>
                <w:lang w:val="hr-HR"/>
              </w:rPr>
              <w:t>Ulazn</w:t>
            </w:r>
            <w:r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6C6945">
              <w:rPr>
                <w:b/>
                <w:bCs/>
                <w:sz w:val="24"/>
                <w:szCs w:val="24"/>
                <w:lang w:val="hr-HR"/>
              </w:rPr>
              <w:t xml:space="preserve"> studij</w:t>
            </w:r>
            <w:r>
              <w:rPr>
                <w:b/>
                <w:bCs/>
                <w:sz w:val="24"/>
                <w:szCs w:val="24"/>
                <w:lang w:val="hr-HR"/>
              </w:rPr>
              <w:t>a</w:t>
            </w:r>
            <w:r w:rsidRPr="006C6945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 w:rsidRPr="009A75AB">
              <w:rPr>
                <w:b/>
                <w:bCs/>
                <w:sz w:val="24"/>
                <w:szCs w:val="24"/>
                <w:lang w:val="hr-HR"/>
              </w:rPr>
              <w:t xml:space="preserve">o planiranju morskog prostora s naglaskom na rizicima za obalnu infrastrukturu povezanim s klimatskim promjenama u Šibensko-kninskoj županiji </w:t>
            </w:r>
          </w:p>
          <w:p w14:paraId="113B21AA" w14:textId="77777777" w:rsidR="00814298" w:rsidRPr="00C74FDC" w:rsidRDefault="00814298" w:rsidP="00577E8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cstheme="minorHAnsi"/>
                <w:color w:val="222222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Komentari na preporuke za jačanje otpornosti duž jadranske obale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0DD" w14:textId="77777777" w:rsidR="00814298" w:rsidRPr="00727FCB" w:rsidRDefault="00814298" w:rsidP="0034611D">
            <w:pPr>
              <w:jc w:val="center"/>
            </w:pPr>
            <w:r>
              <w:t>Kom.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0B70" w14:textId="77777777" w:rsidR="00814298" w:rsidRDefault="00814298" w:rsidP="0034611D">
            <w:pPr>
              <w:jc w:val="center"/>
            </w:pPr>
            <w:r>
              <w:t>1</w:t>
            </w:r>
          </w:p>
          <w:p w14:paraId="2CE8231F" w14:textId="77777777" w:rsidR="00DD0F2B" w:rsidRDefault="00DD0F2B" w:rsidP="0034611D">
            <w:pPr>
              <w:jc w:val="center"/>
            </w:pPr>
          </w:p>
          <w:p w14:paraId="478ED594" w14:textId="77777777" w:rsidR="00DD0F2B" w:rsidRDefault="00DD0F2B" w:rsidP="0034611D">
            <w:pPr>
              <w:jc w:val="center"/>
            </w:pPr>
          </w:p>
          <w:p w14:paraId="3705F737" w14:textId="77777777" w:rsidR="00DD0F2B" w:rsidRDefault="00DD0F2B" w:rsidP="0034611D">
            <w:pPr>
              <w:jc w:val="center"/>
            </w:pPr>
          </w:p>
          <w:p w14:paraId="7569898E" w14:textId="77777777" w:rsidR="00DD0F2B" w:rsidRDefault="00DD0F2B" w:rsidP="0034611D">
            <w:pPr>
              <w:jc w:val="center"/>
            </w:pPr>
          </w:p>
          <w:p w14:paraId="5DC2F7C9" w14:textId="77777777" w:rsidR="00DD0F2B" w:rsidRDefault="00DD0F2B" w:rsidP="0034611D">
            <w:pPr>
              <w:jc w:val="center"/>
            </w:pPr>
          </w:p>
          <w:p w14:paraId="73D02A69" w14:textId="06A2AE77" w:rsidR="00DD0F2B" w:rsidRPr="00727FCB" w:rsidRDefault="00DD0F2B" w:rsidP="0034611D">
            <w:pPr>
              <w:jc w:val="center"/>
            </w:pP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ECF7" w14:textId="77777777" w:rsidR="00814298" w:rsidRPr="00727FCB" w:rsidRDefault="00814298" w:rsidP="0034611D">
            <w:pPr>
              <w:jc w:val="center"/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C16" w14:textId="77777777" w:rsidR="00814298" w:rsidRPr="00727FCB" w:rsidRDefault="00814298" w:rsidP="0034611D">
            <w:pPr>
              <w:jc w:val="center"/>
            </w:pPr>
          </w:p>
        </w:tc>
      </w:tr>
      <w:tr w:rsidR="00814298" w:rsidRPr="00727FCB" w14:paraId="6B884E02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337630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49E6F5" w14:textId="77777777" w:rsidR="00814298" w:rsidRPr="00727FCB" w:rsidRDefault="00814298" w:rsidP="0034611D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Cijena ponude u kunama bez PDV-a (Uku</w:t>
            </w:r>
            <w:r>
              <w:rPr>
                <w:b/>
                <w:i/>
              </w:rPr>
              <w:t>pan iznos svih stavki</w:t>
            </w:r>
            <w:r w:rsidRPr="00727FCB">
              <w:rPr>
                <w:b/>
                <w:i/>
              </w:rPr>
              <w:t>)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2DFE79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</w:tr>
      <w:tr w:rsidR="00814298" w:rsidRPr="00727FCB" w14:paraId="233AA549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7258BB3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6D3E4D" w14:textId="77777777" w:rsidR="00814298" w:rsidRPr="00727FCB" w:rsidRDefault="00814298" w:rsidP="0034611D">
            <w:pPr>
              <w:jc w:val="both"/>
              <w:rPr>
                <w:b/>
                <w:i/>
              </w:rPr>
            </w:pPr>
            <w:r w:rsidRPr="00727FCB">
              <w:rPr>
                <w:b/>
                <w:i/>
              </w:rPr>
              <w:t>Iznos PDV-a u kunama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FBD582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</w:tr>
      <w:tr w:rsidR="00814298" w:rsidRPr="00727FCB" w14:paraId="186756ED" w14:textId="77777777" w:rsidTr="0034611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E398D2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56A65B8" w14:textId="77777777" w:rsidR="00814298" w:rsidRPr="00727FCB" w:rsidRDefault="00814298" w:rsidP="0034611D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Ukupna c</w:t>
            </w:r>
            <w:r w:rsidRPr="00727FCB">
              <w:rPr>
                <w:b/>
                <w:i/>
              </w:rPr>
              <w:t>ijena ponude s PDV-om u kunama</w:t>
            </w:r>
            <w:r w:rsidRPr="006718AC">
              <w:rPr>
                <w:rFonts w:ascii="Calibri" w:hAnsi="Calibri" w:cs="Calibri"/>
              </w:rPr>
              <w:t>*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CCE483" w14:textId="77777777" w:rsidR="00814298" w:rsidRPr="00727FCB" w:rsidRDefault="00814298" w:rsidP="0034611D">
            <w:pPr>
              <w:rPr>
                <w:b/>
                <w:i/>
              </w:rPr>
            </w:pPr>
          </w:p>
        </w:tc>
      </w:tr>
    </w:tbl>
    <w:p w14:paraId="4F7E73B3" w14:textId="77777777" w:rsidR="00814298" w:rsidRDefault="00814298" w:rsidP="00814298">
      <w:pPr>
        <w:ind w:left="1276"/>
        <w:rPr>
          <w:rFonts w:ascii="Calibri" w:hAnsi="Calibri" w:cs="Calibri"/>
        </w:rPr>
      </w:pPr>
      <w:r w:rsidRPr="006718AC">
        <w:rPr>
          <w:rFonts w:ascii="Calibri" w:hAnsi="Calibri" w:cs="Calibri"/>
        </w:rPr>
        <w:t xml:space="preserve">* U ukupnu cijenu su uključeni troškovi smještaja i putovanja </w:t>
      </w:r>
      <w:r w:rsidR="00577E88">
        <w:rPr>
          <w:rFonts w:ascii="Calibri" w:hAnsi="Calibri" w:cs="Calibri"/>
        </w:rPr>
        <w:t>ponuditelja</w:t>
      </w:r>
    </w:p>
    <w:p w14:paraId="41297D4F" w14:textId="77777777" w:rsidR="00814298" w:rsidRDefault="00814298" w:rsidP="00814298"/>
    <w:p w14:paraId="6FB90D06" w14:textId="77777777" w:rsidR="00814298" w:rsidRPr="005D2E1A" w:rsidRDefault="00814298" w:rsidP="00814298">
      <w:pPr>
        <w:shd w:val="clear" w:color="auto" w:fill="FFFFFF"/>
        <w:spacing w:line="509" w:lineRule="exact"/>
        <w:ind w:left="1440"/>
        <w:rPr>
          <w:rFonts w:eastAsia="Times New Roman" w:cstheme="minorHAnsi"/>
          <w:color w:val="000000"/>
          <w:spacing w:val="-3"/>
        </w:rPr>
      </w:pPr>
      <w:r w:rsidRPr="005D2E1A">
        <w:t>U_______________201</w:t>
      </w:r>
      <w:r>
        <w:t>9.g.</w:t>
      </w:r>
    </w:p>
    <w:p w14:paraId="29358A67" w14:textId="77777777" w:rsidR="00814298" w:rsidRDefault="00814298" w:rsidP="00814298">
      <w:pPr>
        <w:shd w:val="clear" w:color="auto" w:fill="FFFFFF"/>
        <w:spacing w:before="120" w:after="120"/>
        <w:ind w:left="6821" w:hanging="341"/>
        <w:rPr>
          <w:rFonts w:cstheme="minorHAnsi"/>
          <w:color w:val="000000"/>
          <w:spacing w:val="-3"/>
        </w:rPr>
      </w:pPr>
    </w:p>
    <w:p w14:paraId="060B6890" w14:textId="77777777" w:rsidR="00814298" w:rsidRDefault="000F6174" w:rsidP="00814298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  <w:r>
        <w:rPr>
          <w:rFonts w:cstheme="minorHAnsi"/>
          <w:noProof/>
        </w:rPr>
        <w:pict w14:anchorId="68DC9CAA">
          <v:line id="_x0000_s1026" style="position:absolute;left:0;text-align:left;z-index:251660288;visibility:visible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IS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" o:allowincell="f" strokeweight="1.2pt"/>
        </w:pict>
      </w:r>
      <w:r w:rsidR="00814298" w:rsidRPr="00376B4F">
        <w:rPr>
          <w:rFonts w:cstheme="minorHAnsi"/>
          <w:color w:val="000000"/>
          <w:spacing w:val="-3"/>
        </w:rPr>
        <w:t>(ime i prezime osobe ovla</w:t>
      </w:r>
      <w:r w:rsidR="00814298" w:rsidRPr="00376B4F">
        <w:rPr>
          <w:rFonts w:eastAsia="Times New Roman" w:cstheme="minorHAnsi"/>
          <w:color w:val="000000"/>
          <w:spacing w:val="-3"/>
        </w:rPr>
        <w:t xml:space="preserve">štene za zastupanje) </w:t>
      </w:r>
    </w:p>
    <w:p w14:paraId="7EB7194D" w14:textId="77777777" w:rsidR="00814298" w:rsidRDefault="00814298" w:rsidP="00814298">
      <w:pPr>
        <w:shd w:val="clear" w:color="auto" w:fill="FFFFFF"/>
        <w:spacing w:before="120" w:after="120"/>
        <w:ind w:left="8981" w:firstLine="379"/>
        <w:rPr>
          <w:rFonts w:eastAsia="Times New Roman" w:cstheme="minorHAnsi"/>
          <w:color w:val="000000"/>
          <w:spacing w:val="-3"/>
        </w:rPr>
      </w:pPr>
    </w:p>
    <w:p w14:paraId="515299A1" w14:textId="77777777" w:rsidR="00AE0B7B" w:rsidRPr="00AE0B7B" w:rsidRDefault="000F6174" w:rsidP="00814298">
      <w:pPr>
        <w:shd w:val="clear" w:color="auto" w:fill="FFFFFF"/>
        <w:spacing w:before="120" w:after="120"/>
        <w:ind w:left="8981" w:firstLine="379"/>
      </w:pPr>
      <w:r>
        <w:rPr>
          <w:rFonts w:cstheme="minorHAnsi"/>
          <w:noProof/>
        </w:rPr>
        <w:pict w14:anchorId="7273042A">
          <v:line id="_x0000_s1027" style="position:absolute;left:0;text-align:left;z-index:251661312;visibility:visible" from="463.05pt,.8pt" to="689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+IS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" o:allowincell="f" strokeweight="1.2pt"/>
        </w:pict>
      </w:r>
      <w:r w:rsidR="00814298" w:rsidRPr="00376B4F">
        <w:rPr>
          <w:rFonts w:cstheme="minorHAnsi"/>
          <w:color w:val="000000"/>
          <w:spacing w:val="-3"/>
        </w:rPr>
        <w:t>(</w:t>
      </w:r>
      <w:r w:rsidR="00814298" w:rsidRPr="00B35BA6">
        <w:rPr>
          <w:rFonts w:eastAsia="Times New Roman" w:cstheme="minorHAnsi"/>
          <w:color w:val="000000"/>
          <w:spacing w:val="-3"/>
        </w:rPr>
        <w:t xml:space="preserve"> </w:t>
      </w:r>
      <w:r w:rsidR="00814298" w:rsidRPr="00376B4F">
        <w:rPr>
          <w:rFonts w:eastAsia="Times New Roman" w:cstheme="minorHAnsi"/>
          <w:color w:val="000000"/>
          <w:spacing w:val="-3"/>
        </w:rPr>
        <w:t xml:space="preserve">potpis osobe ovlaštene za zastupanje) </w:t>
      </w:r>
    </w:p>
    <w:sectPr w:rsidR="00AE0B7B" w:rsidRPr="00AE0B7B" w:rsidSect="00814298">
      <w:pgSz w:w="16834" w:h="11913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8EA9D" w14:textId="77777777" w:rsidR="000F6174" w:rsidRDefault="000F6174">
      <w:r>
        <w:separator/>
      </w:r>
    </w:p>
  </w:endnote>
  <w:endnote w:type="continuationSeparator" w:id="0">
    <w:p w14:paraId="34653B4B" w14:textId="77777777" w:rsidR="000F6174" w:rsidRDefault="000F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C583" w14:textId="77777777" w:rsidR="000F6174" w:rsidRDefault="000F6174">
      <w:r>
        <w:separator/>
      </w:r>
    </w:p>
  </w:footnote>
  <w:footnote w:type="continuationSeparator" w:id="0">
    <w:p w14:paraId="60326A77" w14:textId="77777777" w:rsidR="000F6174" w:rsidRDefault="000F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864"/>
    <w:rsid w:val="00074099"/>
    <w:rsid w:val="000F6174"/>
    <w:rsid w:val="00263777"/>
    <w:rsid w:val="003964F5"/>
    <w:rsid w:val="0045236E"/>
    <w:rsid w:val="00471864"/>
    <w:rsid w:val="00545DA9"/>
    <w:rsid w:val="00577E88"/>
    <w:rsid w:val="007152A3"/>
    <w:rsid w:val="00814298"/>
    <w:rsid w:val="008A7A08"/>
    <w:rsid w:val="009040A4"/>
    <w:rsid w:val="009905A2"/>
    <w:rsid w:val="00A00EE8"/>
    <w:rsid w:val="00AE0B7B"/>
    <w:rsid w:val="00C426A3"/>
    <w:rsid w:val="00DB37BC"/>
    <w:rsid w:val="00DD0F2B"/>
    <w:rsid w:val="00F06CA4"/>
    <w:rsid w:val="00FB0098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21FC5E"/>
  <w15:docId w15:val="{B00546DC-8CB6-47B2-857A-9BCE6D57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4298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00EE8"/>
    <w:pPr>
      <w:spacing w:before="120"/>
      <w:ind w:left="567" w:hanging="567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semiHidden/>
    <w:rsid w:val="00A00EE8"/>
    <w:pPr>
      <w:ind w:left="720"/>
    </w:p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</w:p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paragraph" w:styleId="ListParagraph">
    <w:name w:val="List Paragraph"/>
    <w:basedOn w:val="Normal"/>
    <w:link w:val="ListParagraphChar"/>
    <w:uiPriority w:val="34"/>
    <w:qFormat/>
    <w:rsid w:val="008142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8142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14298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Daria Povh</cp:lastModifiedBy>
  <cp:revision>8</cp:revision>
  <dcterms:created xsi:type="dcterms:W3CDTF">2019-09-09T09:51:00Z</dcterms:created>
  <dcterms:modified xsi:type="dcterms:W3CDTF">2019-09-10T11:57:00Z</dcterms:modified>
</cp:coreProperties>
</file>